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97" w:rsidRDefault="00FD26FE" w:rsidP="0022155C">
      <w:r>
        <w:t xml:space="preserve">T.C. MERKEZEFENDİ BELEDİYESİ ÇOKSESLİ KOROLAR </w:t>
      </w:r>
      <w:r w:rsidR="00561582">
        <w:t>FESTİVALİ BAŞLIYOR</w:t>
      </w:r>
    </w:p>
    <w:p w:rsidR="00690D97" w:rsidRDefault="004D36F2" w:rsidP="0022155C">
      <w:r>
        <w:t>Merkezefendi Belediyesi çok</w:t>
      </w:r>
      <w:r w:rsidR="0022155C">
        <w:t>sesli koro müziğini özendirmek ve Türk müziğinin evrensel boyuta ulaşmasına katkı sağlamak için ilk kez Ulusal düzeyde ‘T.</w:t>
      </w:r>
      <w:r w:rsidR="00541C4B">
        <w:t>C. Merkezefendi Belediyesi Çoks</w:t>
      </w:r>
      <w:r w:rsidR="0022155C">
        <w:t>esli Korolar Festivali’ düzenle</w:t>
      </w:r>
      <w:r w:rsidR="00690D97">
        <w:t>y</w:t>
      </w:r>
      <w:r w:rsidR="0022155C">
        <w:t xml:space="preserve">ecek. </w:t>
      </w:r>
      <w:r w:rsidR="00690D97">
        <w:t xml:space="preserve">Dört gün boyunca </w:t>
      </w:r>
      <w:r w:rsidR="00D14DAD">
        <w:t>sürecek olan</w:t>
      </w:r>
      <w:r w:rsidR="00B452CD">
        <w:t xml:space="preserve"> festival</w:t>
      </w:r>
      <w:r w:rsidR="00690D97">
        <w:t xml:space="preserve"> 26 </w:t>
      </w:r>
      <w:r w:rsidR="009B1B29">
        <w:t>Ekim</w:t>
      </w:r>
      <w:r w:rsidR="00690D97">
        <w:t>’de başlıyor.</w:t>
      </w:r>
    </w:p>
    <w:p w:rsidR="0022155C" w:rsidRDefault="0022155C" w:rsidP="0022155C">
      <w:r>
        <w:t xml:space="preserve">Merkezefendi Belediyesi, kültür ve sanat çalışmalarına hız </w:t>
      </w:r>
      <w:r w:rsidR="00561582">
        <w:t>kesmeden devam ediyor.</w:t>
      </w:r>
      <w:r w:rsidR="000451A0">
        <w:t xml:space="preserve"> </w:t>
      </w:r>
      <w:r>
        <w:t xml:space="preserve">Ulusal düzeyde ilk kez </w:t>
      </w:r>
      <w:r w:rsidR="00F970F9">
        <w:t xml:space="preserve">Merkezefendi’de </w:t>
      </w:r>
      <w:r>
        <w:t>düzenlenecek olan ‘T.</w:t>
      </w:r>
      <w:r w:rsidR="00104114">
        <w:t>C. Merkezefendi Belediyesi Çoks</w:t>
      </w:r>
      <w:r>
        <w:t>esli Koro Fe</w:t>
      </w:r>
      <w:r w:rsidR="00B3280F">
        <w:t>stivali’ başlıyor.</w:t>
      </w:r>
      <w:r w:rsidR="0069736A">
        <w:t xml:space="preserve"> </w:t>
      </w:r>
      <w:r w:rsidR="000451A0">
        <w:t>Türkiye’nin dört bir köşesindeki sanatçıların ve koroların başvurduğu fest</w:t>
      </w:r>
      <w:r w:rsidR="00A40D24">
        <w:t xml:space="preserve">ival 26-27-28-29 Ekim tarihlerinde </w:t>
      </w:r>
      <w:r w:rsidR="000451A0">
        <w:t xml:space="preserve">gerçekleştirilecek. </w:t>
      </w:r>
      <w:r w:rsidR="00BB60E2">
        <w:t>Çok</w:t>
      </w:r>
      <w:r>
        <w:t xml:space="preserve">sesli koro müziğinin geliştirilmesi için düzenlenen festivalde Türkiye ve dünyadan seçkin koro müziği örnekleri </w:t>
      </w:r>
      <w:r w:rsidR="00882499">
        <w:t xml:space="preserve">sanatseverlerle buluşacak. </w:t>
      </w:r>
      <w:r>
        <w:t xml:space="preserve">26-29 Ekim 2024 tarihleri arasında Merkezefendi Kültür Merkezi’nde dört </w:t>
      </w:r>
      <w:r w:rsidR="000451A0">
        <w:t>gün boyunca</w:t>
      </w:r>
      <w:r>
        <w:t xml:space="preserve"> eşsiz festivalde müzik şöleni yaşanacak.</w:t>
      </w:r>
      <w:bookmarkStart w:id="0" w:name="_GoBack"/>
      <w:bookmarkEnd w:id="0"/>
    </w:p>
    <w:p w:rsidR="0022155C" w:rsidRDefault="008F7BE4" w:rsidP="0022155C">
      <w:r>
        <w:t>“SANATIN KALBİ MERKEZEFENDİMİZDE ATACAK”</w:t>
      </w:r>
    </w:p>
    <w:p w:rsidR="004D36F2" w:rsidRDefault="00907982" w:rsidP="008F7BE4">
      <w:r>
        <w:t xml:space="preserve">Merkezefendi’nin kültür ve sanat alanında Türkiye’ye örnek olma yolunda attığı adımlara yenilerini eklemeye devam eden </w:t>
      </w:r>
      <w:r w:rsidR="0022155C">
        <w:t>Merkezefendi Belediye Başkanı Şeniz Doğan, “</w:t>
      </w:r>
      <w:r w:rsidR="00BE1E4A">
        <w:t>S</w:t>
      </w:r>
      <w:r w:rsidR="0022155C">
        <w:t>anatın ve kültürün merkezlerinden biri olmayı başaran ilçemizde, bu değerleri çok daha geniş kitlelere ulaştırmak ve ulusal düzeyde tanıtmak amacıyla ilk kez düzenlediğimiz ‘T.</w:t>
      </w:r>
      <w:r w:rsidR="00BE1E4A">
        <w:t>C. Merkezefendi Belediyesi Çoks</w:t>
      </w:r>
      <w:r w:rsidR="000F52E4">
        <w:t>esli Korolar Festivali’ başlıyor</w:t>
      </w:r>
      <w:r w:rsidR="0022155C">
        <w:t>. Bu festival, sanatın bir</w:t>
      </w:r>
      <w:r w:rsidR="00EB2579">
        <w:t>leştirici gücünü yüceltmek, çok</w:t>
      </w:r>
      <w:r w:rsidR="0022155C">
        <w:t>sesli müziğimizin evrensel boyutlara ulaşmasına katkı sağlamak ve farklı kültürleri buluşturmak</w:t>
      </w:r>
      <w:r>
        <w:t xml:space="preserve"> için büyük bir fırsat sunuyor. </w:t>
      </w:r>
      <w:r w:rsidR="0022155C">
        <w:t>Çoksesli koroların bir araya geleceği bu anlamlı organizasyonda, Türkiye’nin dört bir yanından katılım sağlayacak sanatçılarımızı Merkezefendi’mizde ağırlamaktan büyük bir onur duyacağız</w:t>
      </w:r>
      <w:r>
        <w:t xml:space="preserve">. </w:t>
      </w:r>
      <w:r w:rsidR="00B452CD">
        <w:t>Ulusal düzeyde ilk kez düzenlediğimiz ve dört gün boyunca devam edecek olan T.C. Merkezefendi Belediyesi Çoksesli Koro Festivali’mize</w:t>
      </w:r>
      <w:r w:rsidR="00882499">
        <w:t xml:space="preserve"> tüm hemşerilerimizi bekliyoruz</w:t>
      </w:r>
      <w:r w:rsidR="00983C99">
        <w:t>. 29 Ekim Cumhuriyet Bayramımızı da doyasıya kutlayacağımız, sanatın ve kültürün tüm güzelliklerini yaşayacağımız festivalimizde buluşmak dileği ile”</w:t>
      </w:r>
      <w:r w:rsidR="00882499">
        <w:t xml:space="preserve"> dedi.</w:t>
      </w:r>
    </w:p>
    <w:sectPr w:rsidR="004D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89"/>
    <w:rsid w:val="000121F8"/>
    <w:rsid w:val="000445BD"/>
    <w:rsid w:val="000451A0"/>
    <w:rsid w:val="00061BF6"/>
    <w:rsid w:val="000F52E4"/>
    <w:rsid w:val="00104114"/>
    <w:rsid w:val="00136C07"/>
    <w:rsid w:val="0022155C"/>
    <w:rsid w:val="002745BA"/>
    <w:rsid w:val="004A3D8D"/>
    <w:rsid w:val="004D36F2"/>
    <w:rsid w:val="00530AA0"/>
    <w:rsid w:val="00541C4B"/>
    <w:rsid w:val="00561582"/>
    <w:rsid w:val="00580525"/>
    <w:rsid w:val="005A1989"/>
    <w:rsid w:val="005B64F2"/>
    <w:rsid w:val="00677AEC"/>
    <w:rsid w:val="00690D97"/>
    <w:rsid w:val="0069736A"/>
    <w:rsid w:val="006D6AC8"/>
    <w:rsid w:val="006E7406"/>
    <w:rsid w:val="00721C50"/>
    <w:rsid w:val="00722FB6"/>
    <w:rsid w:val="00766615"/>
    <w:rsid w:val="008254AE"/>
    <w:rsid w:val="00833E1F"/>
    <w:rsid w:val="00882499"/>
    <w:rsid w:val="008A2BE1"/>
    <w:rsid w:val="008F7BE4"/>
    <w:rsid w:val="00901E20"/>
    <w:rsid w:val="00907982"/>
    <w:rsid w:val="009477E4"/>
    <w:rsid w:val="00983C99"/>
    <w:rsid w:val="009B0807"/>
    <w:rsid w:val="009B1B29"/>
    <w:rsid w:val="00A40D24"/>
    <w:rsid w:val="00B3280F"/>
    <w:rsid w:val="00B452CD"/>
    <w:rsid w:val="00B82F2C"/>
    <w:rsid w:val="00B9505E"/>
    <w:rsid w:val="00BB60E2"/>
    <w:rsid w:val="00BE1E4A"/>
    <w:rsid w:val="00BE4D5D"/>
    <w:rsid w:val="00C21BA6"/>
    <w:rsid w:val="00CA30EB"/>
    <w:rsid w:val="00D14DAD"/>
    <w:rsid w:val="00D962E5"/>
    <w:rsid w:val="00E11BA5"/>
    <w:rsid w:val="00E90991"/>
    <w:rsid w:val="00EB2579"/>
    <w:rsid w:val="00F970F9"/>
    <w:rsid w:val="00F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A06A"/>
  <w15:chartTrackingRefBased/>
  <w15:docId w15:val="{9E351AF2-8C20-4B17-ACAB-2898E57D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4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7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Zekican ŞENKAYA</dc:creator>
  <cp:keywords/>
  <dc:description/>
  <cp:lastModifiedBy>Zekican ŞENKAYA</cp:lastModifiedBy>
  <cp:revision>70</cp:revision>
  <dcterms:created xsi:type="dcterms:W3CDTF">2024-10-22T08:36:00Z</dcterms:created>
  <dcterms:modified xsi:type="dcterms:W3CDTF">2024-10-22T11:01:00Z</dcterms:modified>
</cp:coreProperties>
</file>