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ED" w:rsidRDefault="006214ED" w:rsidP="006214ED">
      <w:r>
        <w:t>MERKEZEFENDİ BELEDİYE PERSONELİNE İŞ SAĞLIĞI VE GÜVENLİĞİ EĞİTİMİ VERİLDİ</w:t>
      </w:r>
    </w:p>
    <w:p w:rsidR="006214ED" w:rsidRDefault="006214ED" w:rsidP="006214ED">
      <w:r>
        <w:t>Merkezefendi Belediyesi tarafından, personele yönelik ‘İş Sağlığı ve Güvenliği’ eğitimi verildi. İş sağlığı ve güvenliğinin öneminin anlatıldığı eğitimde çalışanların yasal hak ve sorumlulukları, iş kazası ve meslek hastalığından doğan hukuki sonuçlar gibi önemli konular ele alındı.</w:t>
      </w:r>
    </w:p>
    <w:p w:rsidR="006214ED" w:rsidRPr="006214ED" w:rsidRDefault="006214ED" w:rsidP="006214ED">
      <w:r w:rsidRPr="006214ED">
        <w:t>Merkezefendi Bel</w:t>
      </w:r>
      <w:r>
        <w:t xml:space="preserve">ediyesi hizmet içi eğitimlerine devam ediyor. </w:t>
      </w:r>
      <w:r w:rsidRPr="006214ED">
        <w:t xml:space="preserve">Merkezefendi Belediyesi </w:t>
      </w:r>
      <w:r>
        <w:t xml:space="preserve">Fen İşleri Müdürlüğü </w:t>
      </w:r>
      <w:r w:rsidRPr="006214ED">
        <w:t>personeline ‘İş Sağlığı ve Güvenliği’ eğitimi verildi. Merkezefendi Belediyesi Bereketler Toplantı ve Sergi Salonu’nda, İş Güvenliği Uzmanı Orhan Çetin tarafından gerçekleştirilen eğitimde çalışanların yasal hak ve sorumlulukları, iş kazalarının nedeni, ilk yardım, çalışma mevzuatı, meslek hastalıkları ve</w:t>
      </w:r>
      <w:r>
        <w:t xml:space="preserve"> </w:t>
      </w:r>
      <w:r w:rsidRPr="006214ED">
        <w:t>iş kazalarının hukuki sonuçları gibi önemli kon</w:t>
      </w:r>
      <w:r>
        <w:t xml:space="preserve">ular hakkında bilgiler verildi. </w:t>
      </w:r>
      <w:r w:rsidRPr="006214ED">
        <w:t>Gerçekleştirilen eğitim sonucunda işlenen konular hakkında eğitime katı</w:t>
      </w:r>
      <w:r>
        <w:t>lan personellere sınav yapıldı.</w:t>
      </w:r>
      <w:bookmarkStart w:id="0" w:name="_GoBack"/>
      <w:bookmarkEnd w:id="0"/>
    </w:p>
    <w:sectPr w:rsidR="006214ED" w:rsidRPr="006214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60"/>
    <w:rsid w:val="006214ED"/>
    <w:rsid w:val="006D6AC8"/>
    <w:rsid w:val="00766615"/>
    <w:rsid w:val="00901E20"/>
    <w:rsid w:val="00D962E5"/>
    <w:rsid w:val="00F368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CCA1"/>
  <w15:chartTrackingRefBased/>
  <w15:docId w15:val="{8700F123-5D26-4B76-A191-F885AACD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4416">
      <w:bodyDiv w:val="1"/>
      <w:marLeft w:val="0"/>
      <w:marRight w:val="0"/>
      <w:marTop w:val="0"/>
      <w:marBottom w:val="0"/>
      <w:divBdr>
        <w:top w:val="none" w:sz="0" w:space="0" w:color="auto"/>
        <w:left w:val="none" w:sz="0" w:space="0" w:color="auto"/>
        <w:bottom w:val="none" w:sz="0" w:space="0" w:color="auto"/>
        <w:right w:val="none" w:sz="0" w:space="0" w:color="auto"/>
      </w:divBdr>
    </w:div>
    <w:div w:id="165367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Zekican ŞENKAYA</dc:creator>
  <cp:keywords/>
  <dc:description/>
  <cp:lastModifiedBy>Zekican ŞENKAYA</cp:lastModifiedBy>
  <cp:revision>2</cp:revision>
  <dcterms:created xsi:type="dcterms:W3CDTF">2024-11-22T13:50:00Z</dcterms:created>
  <dcterms:modified xsi:type="dcterms:W3CDTF">2024-11-22T13:54:00Z</dcterms:modified>
</cp:coreProperties>
</file>