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E25" w:rsidRPr="002C73A3" w:rsidRDefault="00FA0E25" w:rsidP="002C73A3">
      <w:pPr>
        <w:rPr>
          <w:rStyle w:val="hgkelc"/>
          <w:rFonts w:cstheme="minorHAnsi"/>
          <w:color w:val="4D5156"/>
          <w:sz w:val="20"/>
          <w:szCs w:val="20"/>
          <w:shd w:val="clear" w:color="auto" w:fill="FFFFFF"/>
        </w:rPr>
      </w:pPr>
      <w:r w:rsidRPr="002C73A3">
        <w:rPr>
          <w:rStyle w:val="hgkelc"/>
          <w:rFonts w:cstheme="minorHAnsi"/>
          <w:color w:val="4D5156"/>
          <w:sz w:val="20"/>
          <w:szCs w:val="20"/>
          <w:shd w:val="clear" w:color="auto" w:fill="FFFFFF"/>
        </w:rPr>
        <w:t>TÜTÜN VE SİGARA</w:t>
      </w:r>
    </w:p>
    <w:p w:rsidR="00570633" w:rsidRPr="00466B16" w:rsidRDefault="00FA0E25" w:rsidP="00466B16">
      <w:pPr>
        <w:rPr>
          <w:sz w:val="18"/>
          <w:szCs w:val="18"/>
          <w:lang w:eastAsia="tr-TR"/>
        </w:rPr>
      </w:pPr>
      <w:r w:rsidRPr="00466B16">
        <w:rPr>
          <w:sz w:val="18"/>
          <w:szCs w:val="18"/>
          <w:lang w:eastAsia="tr-TR"/>
        </w:rPr>
        <w:t xml:space="preserve">1987 yılından bu yana her yılın 9 Şubat günü </w:t>
      </w:r>
      <w:r w:rsidRPr="00466B16">
        <w:rPr>
          <w:sz w:val="18"/>
          <w:szCs w:val="18"/>
          <w:lang w:eastAsia="tr-TR"/>
        </w:rPr>
        <w:t>Dünya Sağlık Örgütü (WHO) üyesi ülkelerde </w:t>
      </w:r>
      <w:r w:rsidRPr="00466B16">
        <w:rPr>
          <w:b/>
          <w:bCs/>
          <w:color w:val="5F6368"/>
          <w:sz w:val="18"/>
          <w:szCs w:val="18"/>
          <w:lang w:eastAsia="tr-TR"/>
        </w:rPr>
        <w:t>Dünya Sigarayı Bırakma Günü</w:t>
      </w:r>
      <w:r w:rsidRPr="00466B16">
        <w:rPr>
          <w:sz w:val="18"/>
          <w:szCs w:val="18"/>
          <w:lang w:eastAsia="tr-TR"/>
        </w:rPr>
        <w:t> olarak kutlanıyor</w:t>
      </w:r>
      <w:r w:rsidRPr="00466B16">
        <w:rPr>
          <w:sz w:val="18"/>
          <w:szCs w:val="18"/>
          <w:lang w:eastAsia="tr-TR"/>
        </w:rPr>
        <w:t xml:space="preserve">. Bilindiği gibi </w:t>
      </w:r>
      <w:r w:rsidR="00B469F7" w:rsidRPr="00466B16">
        <w:rPr>
          <w:sz w:val="18"/>
          <w:szCs w:val="18"/>
          <w:lang w:eastAsia="tr-TR"/>
        </w:rPr>
        <w:t>sigara, içerdiği nikotin nedeniyle son derece bağımlılık yapıcı bir madde</w:t>
      </w:r>
      <w:r w:rsidR="00570633" w:rsidRPr="00466B16">
        <w:rPr>
          <w:sz w:val="18"/>
          <w:szCs w:val="18"/>
        </w:rPr>
        <w:t>dir</w:t>
      </w:r>
      <w:r w:rsidR="00B469F7" w:rsidRPr="00466B16">
        <w:rPr>
          <w:sz w:val="18"/>
          <w:szCs w:val="18"/>
          <w:lang w:eastAsia="tr-TR"/>
        </w:rPr>
        <w:t>. Hem psikolojik, hem de fiziksel faktörlerle de bu bağımlılık ilerleyebiliyor.</w:t>
      </w:r>
      <w:r w:rsidR="00B469F7" w:rsidRPr="00466B16">
        <w:rPr>
          <w:color w:val="202122"/>
          <w:sz w:val="18"/>
          <w:szCs w:val="18"/>
        </w:rPr>
        <w:t xml:space="preserve"> </w:t>
      </w:r>
      <w:r w:rsidR="00466B16" w:rsidRPr="00466B16">
        <w:rPr>
          <w:color w:val="202122"/>
          <w:sz w:val="18"/>
          <w:szCs w:val="18"/>
        </w:rPr>
        <w:t>B</w:t>
      </w:r>
      <w:r w:rsidR="00B469F7" w:rsidRPr="00466B16">
        <w:rPr>
          <w:color w:val="202122"/>
          <w:sz w:val="18"/>
          <w:szCs w:val="18"/>
        </w:rPr>
        <w:t>aşta akciğer hastalıkları olmak üzere birçok hastalığa sigaranın neden olduğunu artık hepimiz biliyoru</w:t>
      </w:r>
      <w:r w:rsidR="00276655" w:rsidRPr="00466B16">
        <w:rPr>
          <w:color w:val="202122"/>
          <w:sz w:val="18"/>
          <w:szCs w:val="18"/>
        </w:rPr>
        <w:t>z.</w:t>
      </w:r>
      <w:r w:rsidR="007424C8" w:rsidRPr="00466B16">
        <w:rPr>
          <w:color w:val="202122"/>
          <w:sz w:val="18"/>
          <w:szCs w:val="18"/>
        </w:rPr>
        <w:t xml:space="preserve"> </w:t>
      </w:r>
      <w:r w:rsidR="00570633" w:rsidRPr="00466B16">
        <w:rPr>
          <w:sz w:val="18"/>
          <w:szCs w:val="18"/>
          <w:lang w:eastAsia="tr-TR"/>
        </w:rPr>
        <w:t xml:space="preserve">Her gün 14 000 kişi ve her 6,5 saniyede bir kişi sigaraya </w:t>
      </w:r>
      <w:r w:rsidR="00570633" w:rsidRPr="00466B16">
        <w:rPr>
          <w:sz w:val="18"/>
          <w:szCs w:val="18"/>
          <w:lang w:eastAsia="tr-TR"/>
        </w:rPr>
        <w:t>bağlı nedenlerle</w:t>
      </w:r>
      <w:r w:rsidR="00570633" w:rsidRPr="00466B16">
        <w:rPr>
          <w:sz w:val="18"/>
          <w:szCs w:val="18"/>
          <w:lang w:eastAsia="tr-TR"/>
        </w:rPr>
        <w:t xml:space="preserve"> hayatını kaybetmektedir. Siz bu yazıyı okurken en az 10 kişi hayatını </w:t>
      </w:r>
      <w:r w:rsidR="00570633" w:rsidRPr="00466B16">
        <w:rPr>
          <w:sz w:val="18"/>
          <w:szCs w:val="18"/>
          <w:lang w:eastAsia="tr-TR"/>
        </w:rPr>
        <w:t>sigara</w:t>
      </w:r>
      <w:r w:rsidR="00570633" w:rsidRPr="00466B16">
        <w:rPr>
          <w:sz w:val="18"/>
          <w:szCs w:val="18"/>
        </w:rPr>
        <w:t xml:space="preserve"> nedeniyle kaybedecek.</w:t>
      </w:r>
    </w:p>
    <w:p w:rsidR="00276655" w:rsidRPr="00466B16" w:rsidRDefault="007424C8" w:rsidP="007424C8">
      <w:pPr>
        <w:pStyle w:val="NormalWeb"/>
        <w:shd w:val="clear" w:color="auto" w:fill="FFFFFF"/>
        <w:spacing w:before="120" w:beforeAutospacing="0" w:after="240" w:afterAutospacing="0"/>
        <w:rPr>
          <w:rFonts w:asciiTheme="minorHAnsi" w:hAnsiTheme="minorHAnsi" w:cstheme="minorHAnsi"/>
          <w:color w:val="202122"/>
          <w:sz w:val="20"/>
          <w:szCs w:val="20"/>
        </w:rPr>
      </w:pPr>
      <w:r w:rsidRPr="00466B16">
        <w:rPr>
          <w:rFonts w:asciiTheme="minorHAnsi" w:hAnsiTheme="minorHAnsi" w:cstheme="minorHAnsi"/>
          <w:color w:val="202122"/>
          <w:sz w:val="20"/>
          <w:szCs w:val="20"/>
        </w:rPr>
        <w:t>Sigara içmenin tarihi, M.Ö. 3000’li yıllara dayanı</w:t>
      </w:r>
      <w:r w:rsidRPr="00466B16">
        <w:rPr>
          <w:rFonts w:asciiTheme="minorHAnsi" w:hAnsiTheme="minorHAnsi" w:cstheme="minorHAnsi"/>
          <w:color w:val="202122"/>
          <w:sz w:val="20"/>
          <w:szCs w:val="20"/>
        </w:rPr>
        <w:t>yo</w:t>
      </w:r>
      <w:r w:rsidRPr="00466B16">
        <w:rPr>
          <w:rFonts w:asciiTheme="minorHAnsi" w:hAnsiTheme="minorHAnsi" w:cstheme="minorHAnsi"/>
          <w:color w:val="202122"/>
          <w:sz w:val="20"/>
          <w:szCs w:val="20"/>
        </w:rPr>
        <w:t xml:space="preserve">r. </w:t>
      </w:r>
      <w:r w:rsidRPr="00466B16">
        <w:rPr>
          <w:rFonts w:asciiTheme="minorHAnsi" w:hAnsiTheme="minorHAnsi" w:cstheme="minorHAnsi"/>
          <w:color w:val="202122"/>
          <w:sz w:val="20"/>
          <w:szCs w:val="20"/>
        </w:rPr>
        <w:t xml:space="preserve">O </w:t>
      </w:r>
      <w:r w:rsidRPr="00466B16">
        <w:rPr>
          <w:rFonts w:asciiTheme="minorHAnsi" w:hAnsiTheme="minorHAnsi" w:cstheme="minorHAnsi"/>
          <w:color w:val="202122"/>
          <w:sz w:val="20"/>
          <w:szCs w:val="20"/>
        </w:rPr>
        <w:t>tarihlerde </w:t>
      </w:r>
      <w:r w:rsidRPr="00466B16">
        <w:rPr>
          <w:rFonts w:asciiTheme="minorHAnsi" w:hAnsiTheme="minorHAnsi" w:cstheme="minorHAnsi"/>
          <w:color w:val="202122"/>
          <w:sz w:val="20"/>
          <w:szCs w:val="20"/>
        </w:rPr>
        <w:t>Mısırlılar ve Güney Amerika’daki</w:t>
      </w:r>
      <w:r w:rsidRPr="00466B16">
        <w:rPr>
          <w:rFonts w:asciiTheme="minorHAnsi" w:hAnsiTheme="minorHAnsi" w:cstheme="minorHAnsi"/>
          <w:color w:val="202122"/>
          <w:sz w:val="20"/>
          <w:szCs w:val="20"/>
        </w:rPr>
        <w:t> Maya Hintlileri arasında dini ve resmi törenlerde, büyü ve si</w:t>
      </w:r>
      <w:r w:rsidRPr="00466B16">
        <w:rPr>
          <w:rFonts w:asciiTheme="minorHAnsi" w:hAnsiTheme="minorHAnsi" w:cstheme="minorHAnsi"/>
          <w:color w:val="202122"/>
          <w:sz w:val="20"/>
          <w:szCs w:val="20"/>
        </w:rPr>
        <w:t>hir olarak kurutulmuş bitkiler yakılarak</w:t>
      </w:r>
      <w:r w:rsidRPr="00466B16">
        <w:rPr>
          <w:rFonts w:asciiTheme="minorHAnsi" w:hAnsiTheme="minorHAnsi" w:cstheme="minorHAnsi"/>
          <w:color w:val="202122"/>
          <w:sz w:val="20"/>
          <w:szCs w:val="20"/>
        </w:rPr>
        <w:t xml:space="preserve"> ve </w:t>
      </w:r>
      <w:r w:rsidRPr="00466B16">
        <w:rPr>
          <w:rFonts w:asciiTheme="minorHAnsi" w:hAnsiTheme="minorHAnsi" w:cstheme="minorHAnsi"/>
          <w:color w:val="202122"/>
          <w:sz w:val="20"/>
          <w:szCs w:val="20"/>
        </w:rPr>
        <w:t>tütsü</w:t>
      </w:r>
      <w:r w:rsidRPr="00466B16">
        <w:rPr>
          <w:rFonts w:asciiTheme="minorHAnsi" w:hAnsiTheme="minorHAnsi" w:cstheme="minorHAnsi"/>
          <w:color w:val="202122"/>
          <w:sz w:val="20"/>
          <w:szCs w:val="20"/>
        </w:rPr>
        <w:t> olarak</w:t>
      </w:r>
      <w:r w:rsidRPr="00466B16">
        <w:rPr>
          <w:rFonts w:asciiTheme="minorHAnsi" w:hAnsiTheme="minorHAnsi" w:cstheme="minorHAnsi"/>
          <w:color w:val="202122"/>
          <w:sz w:val="20"/>
          <w:szCs w:val="20"/>
        </w:rPr>
        <w:t xml:space="preserve"> kullanırlarmış. </w:t>
      </w:r>
      <w:r w:rsidRPr="00466B16">
        <w:rPr>
          <w:rFonts w:asciiTheme="minorHAnsi" w:hAnsiTheme="minorHAnsi" w:cstheme="minorHAnsi"/>
          <w:color w:val="202122"/>
          <w:sz w:val="20"/>
          <w:szCs w:val="20"/>
        </w:rPr>
        <w:t>Tütünü ilk kez </w:t>
      </w:r>
      <w:r w:rsidRPr="00466B16">
        <w:rPr>
          <w:rFonts w:asciiTheme="minorHAnsi" w:hAnsiTheme="minorHAnsi" w:cstheme="minorHAnsi"/>
          <w:color w:val="202122"/>
          <w:sz w:val="20"/>
          <w:szCs w:val="20"/>
        </w:rPr>
        <w:t xml:space="preserve">tüttürerek </w:t>
      </w:r>
      <w:r w:rsidRPr="00466B16">
        <w:rPr>
          <w:rFonts w:asciiTheme="minorHAnsi" w:hAnsiTheme="minorHAnsi" w:cstheme="minorHAnsi"/>
          <w:color w:val="202122"/>
          <w:sz w:val="20"/>
          <w:szCs w:val="20"/>
        </w:rPr>
        <w:t>içenler </w:t>
      </w:r>
      <w:r w:rsidRPr="00466B16">
        <w:rPr>
          <w:rFonts w:asciiTheme="minorHAnsi" w:hAnsiTheme="minorHAnsi" w:cstheme="minorHAnsi"/>
          <w:color w:val="202122"/>
          <w:sz w:val="20"/>
          <w:szCs w:val="20"/>
        </w:rPr>
        <w:t xml:space="preserve">ise Kızılderililermiş. </w:t>
      </w:r>
      <w:r w:rsidRPr="00466B16">
        <w:rPr>
          <w:rFonts w:asciiTheme="minorHAnsi" w:hAnsiTheme="minorHAnsi" w:cstheme="minorHAnsi"/>
          <w:color w:val="202122"/>
          <w:sz w:val="20"/>
          <w:szCs w:val="20"/>
        </w:rPr>
        <w:t xml:space="preserve">Tütün Osmanlı İmparatorluğu'na 1570'lerde tütünü birtakım hastalıkların tedavisinde kullanılan ve keyif verici bir ilaç </w:t>
      </w:r>
      <w:r w:rsidRPr="00466B16">
        <w:rPr>
          <w:rFonts w:asciiTheme="minorHAnsi" w:hAnsiTheme="minorHAnsi" w:cstheme="minorHAnsi"/>
          <w:color w:val="202122"/>
          <w:sz w:val="20"/>
          <w:szCs w:val="20"/>
        </w:rPr>
        <w:t>olarak tanıtan Cenovalı denizciler tarafından getirilmiş</w:t>
      </w:r>
      <w:r w:rsidRPr="00466B16">
        <w:rPr>
          <w:rFonts w:asciiTheme="minorHAnsi" w:hAnsiTheme="minorHAnsi" w:cstheme="minorHAnsi"/>
          <w:color w:val="202122"/>
          <w:sz w:val="20"/>
          <w:szCs w:val="20"/>
        </w:rPr>
        <w:t xml:space="preserve">. Ege </w:t>
      </w:r>
      <w:r w:rsidRPr="00466B16">
        <w:rPr>
          <w:rFonts w:asciiTheme="minorHAnsi" w:hAnsiTheme="minorHAnsi" w:cstheme="minorHAnsi"/>
          <w:color w:val="202122"/>
          <w:sz w:val="20"/>
          <w:szCs w:val="20"/>
        </w:rPr>
        <w:t xml:space="preserve">kıyısında ekimine başlanmış ve </w:t>
      </w:r>
      <w:r w:rsidRPr="00466B16">
        <w:rPr>
          <w:rFonts w:asciiTheme="minorHAnsi" w:hAnsiTheme="minorHAnsi" w:cstheme="minorHAnsi"/>
          <w:color w:val="202122"/>
          <w:sz w:val="20"/>
          <w:szCs w:val="20"/>
        </w:rPr>
        <w:t>Ame</w:t>
      </w:r>
      <w:r w:rsidRPr="00466B16">
        <w:rPr>
          <w:rFonts w:asciiTheme="minorHAnsi" w:hAnsiTheme="minorHAnsi" w:cstheme="minorHAnsi"/>
          <w:color w:val="202122"/>
          <w:sz w:val="20"/>
          <w:szCs w:val="20"/>
        </w:rPr>
        <w:t>rika kıtasından sonra</w:t>
      </w:r>
      <w:r w:rsidRPr="00466B16">
        <w:rPr>
          <w:rFonts w:asciiTheme="minorHAnsi" w:hAnsiTheme="minorHAnsi" w:cstheme="minorHAnsi"/>
          <w:color w:val="202122"/>
          <w:sz w:val="20"/>
          <w:szCs w:val="20"/>
        </w:rPr>
        <w:t xml:space="preserve"> ticarî bir madde olarak ilk defa Osmanlı İmpar</w:t>
      </w:r>
      <w:r w:rsidRPr="00466B16">
        <w:rPr>
          <w:rFonts w:asciiTheme="minorHAnsi" w:hAnsiTheme="minorHAnsi" w:cstheme="minorHAnsi"/>
          <w:color w:val="202122"/>
          <w:sz w:val="20"/>
          <w:szCs w:val="20"/>
        </w:rPr>
        <w:t xml:space="preserve">atorluğu topraklarında üretilmeye başlamış. Hatta İngilizler </w:t>
      </w:r>
      <w:r w:rsidRPr="00466B16">
        <w:rPr>
          <w:rFonts w:asciiTheme="minorHAnsi" w:hAnsiTheme="minorHAnsi" w:cstheme="minorHAnsi"/>
          <w:color w:val="202122"/>
          <w:sz w:val="20"/>
          <w:szCs w:val="20"/>
        </w:rPr>
        <w:t>sigarayla ilk kez </w:t>
      </w:r>
      <w:r w:rsidRPr="00466B16">
        <w:rPr>
          <w:rFonts w:asciiTheme="minorHAnsi" w:hAnsiTheme="minorHAnsi" w:cstheme="minorHAnsi"/>
          <w:sz w:val="20"/>
          <w:szCs w:val="20"/>
        </w:rPr>
        <w:t>Kırım Savaşında </w:t>
      </w:r>
      <w:hyperlink r:id="rId4" w:tooltip="Osmanlı ordusu" w:history="1">
        <w:r w:rsidRPr="00466B16">
          <w:rPr>
            <w:rFonts w:asciiTheme="minorHAnsi" w:hAnsiTheme="minorHAnsi" w:cstheme="minorHAnsi"/>
            <w:sz w:val="20"/>
            <w:szCs w:val="20"/>
          </w:rPr>
          <w:t>Osmanlı askerlerinden</w:t>
        </w:r>
      </w:hyperlink>
      <w:r w:rsidRPr="00466B16">
        <w:rPr>
          <w:rFonts w:asciiTheme="minorHAnsi" w:hAnsiTheme="minorHAnsi" w:cstheme="minorHAnsi"/>
          <w:color w:val="202122"/>
          <w:sz w:val="20"/>
          <w:szCs w:val="20"/>
        </w:rPr>
        <w:t> görerek tanışmıştır. </w:t>
      </w:r>
      <w:hyperlink r:id="rId5" w:tooltip="Osmanlı Devleti" w:history="1">
        <w:r w:rsidRPr="00466B16">
          <w:rPr>
            <w:rFonts w:asciiTheme="minorHAnsi" w:hAnsiTheme="minorHAnsi" w:cstheme="minorHAnsi"/>
            <w:sz w:val="20"/>
            <w:szCs w:val="20"/>
          </w:rPr>
          <w:t>Osmanlı Devleti</w:t>
        </w:r>
      </w:hyperlink>
      <w:r w:rsidRPr="00466B16">
        <w:rPr>
          <w:rFonts w:asciiTheme="minorHAnsi" w:hAnsiTheme="minorHAnsi" w:cstheme="minorHAnsi"/>
          <w:sz w:val="20"/>
          <w:szCs w:val="20"/>
        </w:rPr>
        <w:t>, d</w:t>
      </w:r>
      <w:r w:rsidRPr="00466B16">
        <w:rPr>
          <w:rFonts w:asciiTheme="minorHAnsi" w:hAnsiTheme="minorHAnsi" w:cstheme="minorHAnsi"/>
          <w:color w:val="202122"/>
          <w:sz w:val="20"/>
          <w:szCs w:val="20"/>
        </w:rPr>
        <w:t>evlet gelirlerini artırmak için sigarayı devlet tekeline alınca sigara üretimiyle uğraşan </w:t>
      </w:r>
      <w:hyperlink r:id="rId6" w:tooltip="Rum" w:history="1">
        <w:r w:rsidRPr="00466B16">
          <w:rPr>
            <w:rFonts w:asciiTheme="minorHAnsi" w:hAnsiTheme="minorHAnsi" w:cstheme="minorHAnsi"/>
            <w:sz w:val="20"/>
            <w:szCs w:val="20"/>
          </w:rPr>
          <w:t>Rum</w:t>
        </w:r>
      </w:hyperlink>
      <w:r w:rsidRPr="00466B16">
        <w:rPr>
          <w:rFonts w:asciiTheme="minorHAnsi" w:hAnsiTheme="minorHAnsi" w:cstheme="minorHAnsi"/>
          <w:sz w:val="20"/>
          <w:szCs w:val="20"/>
        </w:rPr>
        <w:t> t</w:t>
      </w:r>
      <w:r w:rsidRPr="00466B16">
        <w:rPr>
          <w:rFonts w:asciiTheme="minorHAnsi" w:hAnsiTheme="minorHAnsi" w:cstheme="minorHAnsi"/>
          <w:color w:val="202122"/>
          <w:sz w:val="20"/>
          <w:szCs w:val="20"/>
        </w:rPr>
        <w:t>üccarlar o zamanlar </w:t>
      </w:r>
      <w:hyperlink r:id="rId7" w:tooltip="İngiltere" w:history="1">
        <w:r w:rsidRPr="00466B16">
          <w:rPr>
            <w:rFonts w:asciiTheme="minorHAnsi" w:hAnsiTheme="minorHAnsi" w:cstheme="minorHAnsi"/>
            <w:sz w:val="20"/>
            <w:szCs w:val="20"/>
          </w:rPr>
          <w:t>İngiliz</w:t>
        </w:r>
      </w:hyperlink>
      <w:r w:rsidRPr="00466B16">
        <w:rPr>
          <w:rFonts w:asciiTheme="minorHAnsi" w:hAnsiTheme="minorHAnsi" w:cstheme="minorHAnsi"/>
          <w:sz w:val="20"/>
          <w:szCs w:val="20"/>
        </w:rPr>
        <w:t> himayesinde olan </w:t>
      </w:r>
      <w:hyperlink r:id="rId8" w:tooltip="Mısır" w:history="1">
        <w:r w:rsidRPr="00466B16">
          <w:rPr>
            <w:rFonts w:asciiTheme="minorHAnsi" w:hAnsiTheme="minorHAnsi" w:cstheme="minorHAnsi"/>
            <w:sz w:val="20"/>
            <w:szCs w:val="20"/>
          </w:rPr>
          <w:t>Mısır'a</w:t>
        </w:r>
      </w:hyperlink>
      <w:r w:rsidRPr="00466B16">
        <w:rPr>
          <w:rFonts w:asciiTheme="minorHAnsi" w:hAnsiTheme="minorHAnsi" w:cstheme="minorHAnsi"/>
          <w:sz w:val="20"/>
          <w:szCs w:val="20"/>
        </w:rPr>
        <w:t> gö</w:t>
      </w:r>
      <w:r w:rsidRPr="00466B16">
        <w:rPr>
          <w:rFonts w:asciiTheme="minorHAnsi" w:hAnsiTheme="minorHAnsi" w:cstheme="minorHAnsi"/>
          <w:color w:val="202122"/>
          <w:sz w:val="20"/>
          <w:szCs w:val="20"/>
        </w:rPr>
        <w:t xml:space="preserve">ç etmiş ve Mısır'da 1880-1915 yılları arasında dev </w:t>
      </w:r>
      <w:r w:rsidRPr="00466B16">
        <w:rPr>
          <w:rFonts w:asciiTheme="minorHAnsi" w:hAnsiTheme="minorHAnsi" w:cstheme="minorHAnsi"/>
          <w:color w:val="202122"/>
          <w:sz w:val="20"/>
          <w:szCs w:val="20"/>
        </w:rPr>
        <w:t>bir sigara endüstrisi oluşmuş</w:t>
      </w:r>
      <w:r w:rsidRPr="00466B16">
        <w:rPr>
          <w:rFonts w:asciiTheme="minorHAnsi" w:hAnsiTheme="minorHAnsi" w:cstheme="minorHAnsi"/>
          <w:color w:val="202122"/>
          <w:sz w:val="20"/>
          <w:szCs w:val="20"/>
        </w:rPr>
        <w:t>.</w:t>
      </w:r>
      <w:r w:rsidR="00570633" w:rsidRPr="00466B16">
        <w:rPr>
          <w:rFonts w:asciiTheme="minorHAnsi" w:hAnsiTheme="minorHAnsi" w:cstheme="minorHAnsi"/>
          <w:color w:val="202122"/>
          <w:sz w:val="20"/>
          <w:szCs w:val="20"/>
        </w:rPr>
        <w:t xml:space="preserve"> </w:t>
      </w:r>
      <w:r w:rsidRPr="00466B16">
        <w:rPr>
          <w:rFonts w:asciiTheme="minorHAnsi" w:hAnsiTheme="minorHAnsi" w:cstheme="minorHAnsi"/>
          <w:color w:val="202122"/>
          <w:sz w:val="20"/>
          <w:szCs w:val="20"/>
        </w:rPr>
        <w:t xml:space="preserve">Avrupa ve </w:t>
      </w:r>
      <w:r w:rsidRPr="00466B16">
        <w:rPr>
          <w:rFonts w:asciiTheme="minorHAnsi" w:hAnsiTheme="minorHAnsi" w:cstheme="minorHAnsi"/>
          <w:sz w:val="20"/>
          <w:szCs w:val="20"/>
        </w:rPr>
        <w:t>Amerika'da </w:t>
      </w:r>
      <w:hyperlink r:id="rId9" w:tooltip="I. Dünya Savaşı" w:history="1">
        <w:r w:rsidRPr="00466B16">
          <w:rPr>
            <w:rFonts w:asciiTheme="minorHAnsi" w:hAnsiTheme="minorHAnsi" w:cstheme="minorHAnsi"/>
            <w:sz w:val="20"/>
            <w:szCs w:val="20"/>
          </w:rPr>
          <w:t>I.</w:t>
        </w:r>
      </w:hyperlink>
      <w:r w:rsidRPr="00466B16">
        <w:rPr>
          <w:rFonts w:asciiTheme="minorHAnsi" w:hAnsiTheme="minorHAnsi" w:cstheme="minorHAnsi"/>
          <w:sz w:val="20"/>
          <w:szCs w:val="20"/>
        </w:rPr>
        <w:t> ve </w:t>
      </w:r>
      <w:hyperlink r:id="rId10" w:tooltip="II. Dünya Savaşı" w:history="1">
        <w:r w:rsidRPr="00466B16">
          <w:rPr>
            <w:rFonts w:asciiTheme="minorHAnsi" w:hAnsiTheme="minorHAnsi" w:cstheme="minorHAnsi"/>
            <w:sz w:val="20"/>
            <w:szCs w:val="20"/>
          </w:rPr>
          <w:t>II. Dünya Savaşı</w:t>
        </w:r>
      </w:hyperlink>
      <w:r w:rsidRPr="00466B16">
        <w:rPr>
          <w:rFonts w:asciiTheme="minorHAnsi" w:hAnsiTheme="minorHAnsi" w:cstheme="minorHAnsi"/>
          <w:color w:val="202122"/>
          <w:sz w:val="20"/>
          <w:szCs w:val="20"/>
        </w:rPr>
        <w:t> yıllarında sigara askerlere genel ihtiyaç olarak dağıtılmış, 1965 yılına kadar sigara tüketimi yükseliş eğilimi göstermiş ama zararları hakkında bilinçlen</w:t>
      </w:r>
      <w:r w:rsidR="00570633" w:rsidRPr="00466B16">
        <w:rPr>
          <w:rFonts w:asciiTheme="minorHAnsi" w:hAnsiTheme="minorHAnsi" w:cstheme="minorHAnsi"/>
          <w:color w:val="202122"/>
          <w:sz w:val="20"/>
          <w:szCs w:val="20"/>
        </w:rPr>
        <w:t>me yayıldıkça tüketim azalmış.</w:t>
      </w:r>
    </w:p>
    <w:p w:rsidR="00B9087F" w:rsidRPr="00466B16" w:rsidRDefault="00276655" w:rsidP="00B9087F">
      <w:pPr>
        <w:rPr>
          <w:rFonts w:cstheme="minorHAnsi"/>
          <w:sz w:val="20"/>
          <w:szCs w:val="20"/>
          <w:shd w:val="clear" w:color="auto" w:fill="FFFFFF"/>
        </w:rPr>
      </w:pPr>
      <w:r w:rsidRPr="00466B16">
        <w:rPr>
          <w:rFonts w:cstheme="minorHAnsi"/>
          <w:color w:val="202122"/>
          <w:sz w:val="20"/>
          <w:szCs w:val="20"/>
          <w:shd w:val="clear" w:color="auto" w:fill="FFFFFF"/>
        </w:rPr>
        <w:t>1920'lerden beri bilim adamları</w:t>
      </w:r>
      <w:r w:rsidRPr="00466B16">
        <w:rPr>
          <w:rFonts w:cstheme="minorHAnsi"/>
          <w:color w:val="202122"/>
          <w:sz w:val="20"/>
          <w:szCs w:val="20"/>
          <w:shd w:val="clear" w:color="auto" w:fill="FFFFFF"/>
        </w:rPr>
        <w:t xml:space="preserve"> v</w:t>
      </w:r>
      <w:r w:rsidRPr="00466B16">
        <w:rPr>
          <w:rFonts w:cstheme="minorHAnsi"/>
          <w:color w:val="202122"/>
          <w:sz w:val="20"/>
          <w:szCs w:val="20"/>
          <w:shd w:val="clear" w:color="auto" w:fill="FFFFFF"/>
        </w:rPr>
        <w:t>e doktorlar sigarayı solunum yolu hastalıkla</w:t>
      </w:r>
      <w:r w:rsidRPr="00466B16">
        <w:rPr>
          <w:rFonts w:cstheme="minorHAnsi"/>
          <w:color w:val="202122"/>
          <w:sz w:val="20"/>
          <w:szCs w:val="20"/>
          <w:shd w:val="clear" w:color="auto" w:fill="FFFFFF"/>
        </w:rPr>
        <w:t>rıyla ilişkilendirmişler. O yıllardan beri çalışmalar devam ediyor ve sigaranın akciğer kanseri ile direkt il</w:t>
      </w:r>
      <w:r w:rsidR="00B9087F" w:rsidRPr="00466B16">
        <w:rPr>
          <w:rFonts w:cstheme="minorHAnsi"/>
          <w:color w:val="202122"/>
          <w:sz w:val="20"/>
          <w:szCs w:val="20"/>
          <w:shd w:val="clear" w:color="auto" w:fill="FFFFFF"/>
        </w:rPr>
        <w:t>işkisi olduğunun kanıtlandı</w:t>
      </w:r>
      <w:r w:rsidR="00466B16">
        <w:rPr>
          <w:rFonts w:cstheme="minorHAnsi"/>
          <w:color w:val="202122"/>
          <w:sz w:val="20"/>
          <w:szCs w:val="20"/>
          <w:shd w:val="clear" w:color="auto" w:fill="FFFFFF"/>
        </w:rPr>
        <w:t>.</w:t>
      </w:r>
      <w:r w:rsidR="00B9087F" w:rsidRPr="00466B16">
        <w:rPr>
          <w:rFonts w:cstheme="minorHAnsi"/>
          <w:color w:val="202122"/>
          <w:sz w:val="20"/>
          <w:szCs w:val="20"/>
          <w:shd w:val="clear" w:color="auto" w:fill="FFFFFF"/>
        </w:rPr>
        <w:t xml:space="preserve"> Bu arada </w:t>
      </w:r>
      <w:r w:rsidR="00B9087F" w:rsidRPr="00466B16">
        <w:rPr>
          <w:rFonts w:cstheme="minorHAnsi"/>
          <w:sz w:val="20"/>
          <w:szCs w:val="20"/>
          <w:shd w:val="clear" w:color="auto" w:fill="FFFFFF"/>
        </w:rPr>
        <w:t xml:space="preserve">pasif içicilik kavramı ortaya çıktı. Bu, kişinin </w:t>
      </w:r>
      <w:r w:rsidR="00B9087F" w:rsidRPr="00466B16">
        <w:rPr>
          <w:rFonts w:cstheme="minorHAnsi"/>
          <w:sz w:val="20"/>
          <w:szCs w:val="20"/>
          <w:shd w:val="clear" w:color="auto" w:fill="FFFFFF"/>
        </w:rPr>
        <w:t>kendi sigara içmediği halde çevresel t</w:t>
      </w:r>
      <w:r w:rsidR="00B9087F" w:rsidRPr="00466B16">
        <w:rPr>
          <w:rFonts w:cstheme="minorHAnsi"/>
          <w:sz w:val="20"/>
          <w:szCs w:val="20"/>
          <w:shd w:val="clear" w:color="auto" w:fill="FFFFFF"/>
        </w:rPr>
        <w:t>ütün dumanına maruz kalması anlamına geliyor</w:t>
      </w:r>
      <w:r w:rsidR="00B9087F" w:rsidRPr="00466B16">
        <w:rPr>
          <w:rFonts w:cstheme="minorHAnsi"/>
          <w:sz w:val="20"/>
          <w:szCs w:val="20"/>
          <w:shd w:val="clear" w:color="auto" w:fill="FFFFFF"/>
        </w:rPr>
        <w:t>. Çevresel tütün dumanı sigara içmeyenler içi</w:t>
      </w:r>
      <w:r w:rsidR="00B9087F" w:rsidRPr="00466B16">
        <w:rPr>
          <w:rFonts w:cstheme="minorHAnsi"/>
          <w:sz w:val="20"/>
          <w:szCs w:val="20"/>
          <w:shd w:val="clear" w:color="auto" w:fill="FFFFFF"/>
        </w:rPr>
        <w:t>n önemli bir sağlık tehlikesi</w:t>
      </w:r>
      <w:r w:rsidR="00B9087F" w:rsidRPr="00466B16">
        <w:rPr>
          <w:rFonts w:cstheme="minorHAnsi"/>
          <w:sz w:val="20"/>
          <w:szCs w:val="20"/>
          <w:shd w:val="clear" w:color="auto" w:fill="FFFFFF"/>
        </w:rPr>
        <w:t xml:space="preserve"> ve güvenli bir maruziyet seviyesi yok</w:t>
      </w:r>
      <w:r w:rsidR="00B9087F" w:rsidRPr="00466B16">
        <w:rPr>
          <w:rFonts w:cstheme="minorHAnsi"/>
          <w:sz w:val="20"/>
          <w:szCs w:val="20"/>
          <w:shd w:val="clear" w:color="auto" w:fill="FFFFFF"/>
        </w:rPr>
        <w:t>.</w:t>
      </w:r>
      <w:r w:rsidR="00B9087F" w:rsidRPr="00466B16">
        <w:rPr>
          <w:rFonts w:cstheme="minorHAnsi"/>
          <w:sz w:val="20"/>
          <w:szCs w:val="20"/>
          <w:shd w:val="clear" w:color="auto" w:fill="FFFFFF"/>
        </w:rPr>
        <w:t xml:space="preserve"> Çalışmalardan elde edilen kanıtlar pasif içiciliğin ölümle sonuçlanabilen hastalıklara yol açtığını ve var olan sağlık problemlerini</w:t>
      </w:r>
      <w:r w:rsidR="00B9087F" w:rsidRPr="00466B16">
        <w:rPr>
          <w:rFonts w:cstheme="minorHAnsi"/>
          <w:sz w:val="20"/>
          <w:szCs w:val="20"/>
          <w:shd w:val="clear" w:color="auto" w:fill="FFFFFF"/>
        </w:rPr>
        <w:t xml:space="preserve"> kötüleştirdiğini gösteriyor. </w:t>
      </w:r>
      <w:r w:rsidR="00B9087F" w:rsidRPr="00466B16">
        <w:rPr>
          <w:rFonts w:cstheme="minorHAnsi"/>
          <w:sz w:val="20"/>
          <w:szCs w:val="20"/>
          <w:shd w:val="clear" w:color="auto" w:fill="FFFFFF"/>
        </w:rPr>
        <w:t>Bütün bunlara doğum öncesi ve bebeklik döneminde sigaraya maruz kalmanın verdiği zararlar da örneğin konjenital bozukluklar eklenince</w:t>
      </w:r>
      <w:r w:rsidR="00B9087F" w:rsidRPr="00466B16">
        <w:rPr>
          <w:rFonts w:cstheme="minorHAnsi"/>
          <w:sz w:val="20"/>
          <w:szCs w:val="20"/>
          <w:shd w:val="clear" w:color="auto" w:fill="FFFFFF"/>
        </w:rPr>
        <w:t xml:space="preserve"> sigaranın verdiği zararın boyutlarının ne denli dehşet verici olduğu ortaya çıktı.</w:t>
      </w:r>
      <w:r w:rsidR="00B9087F" w:rsidRPr="00466B16">
        <w:rPr>
          <w:rFonts w:cstheme="minorHAnsi"/>
          <w:sz w:val="20"/>
          <w:szCs w:val="20"/>
          <w:shd w:val="clear" w:color="auto" w:fill="FFFFFF"/>
        </w:rPr>
        <w:t xml:space="preserve">  </w:t>
      </w:r>
    </w:p>
    <w:p w:rsidR="002C73A3" w:rsidRDefault="00B9087F" w:rsidP="00B9087F">
      <w:pPr>
        <w:pStyle w:val="NormalWeb"/>
        <w:shd w:val="clear" w:color="auto" w:fill="FFFFFF"/>
        <w:spacing w:before="120" w:beforeAutospacing="0" w:after="240" w:afterAutospacing="0"/>
        <w:rPr>
          <w:rFonts w:asciiTheme="minorHAnsi" w:hAnsiTheme="minorHAnsi" w:cstheme="minorHAnsi"/>
          <w:color w:val="202122"/>
          <w:sz w:val="20"/>
          <w:szCs w:val="20"/>
        </w:rPr>
      </w:pPr>
      <w:r w:rsidRPr="00466B16">
        <w:rPr>
          <w:rFonts w:asciiTheme="minorHAnsi" w:hAnsiTheme="minorHAnsi" w:cstheme="minorHAnsi"/>
          <w:color w:val="202122"/>
          <w:sz w:val="20"/>
          <w:szCs w:val="20"/>
          <w:shd w:val="clear" w:color="auto" w:fill="FFFFFF"/>
        </w:rPr>
        <w:t xml:space="preserve">Pasif içiciliğin zararlarının kanıtlanmasının ardından </w:t>
      </w:r>
      <w:r w:rsidR="00276655" w:rsidRPr="00466B16">
        <w:rPr>
          <w:rFonts w:asciiTheme="minorHAnsi" w:hAnsiTheme="minorHAnsi" w:cstheme="minorHAnsi"/>
          <w:color w:val="202122"/>
          <w:sz w:val="20"/>
          <w:szCs w:val="20"/>
          <w:shd w:val="clear" w:color="auto" w:fill="FFFFFF"/>
        </w:rPr>
        <w:t>ilk kez 1993 yılında Amerika’nın Kaliforniya Eyaleti’nde kapalı alanlarda tütün kullanımı yasaklandı. Ülkemizde de bu uygulama 2008 yılında başladı.</w:t>
      </w:r>
      <w:r w:rsidRPr="00466B16">
        <w:rPr>
          <w:rFonts w:asciiTheme="minorHAnsi" w:hAnsiTheme="minorHAnsi" w:cstheme="minorHAnsi"/>
          <w:color w:val="202122"/>
          <w:sz w:val="20"/>
          <w:szCs w:val="20"/>
          <w:shd w:val="clear" w:color="auto" w:fill="FFFFFF"/>
        </w:rPr>
        <w:t xml:space="preserve"> </w:t>
      </w:r>
      <w:r w:rsidR="00276655" w:rsidRPr="00466B16">
        <w:rPr>
          <w:rFonts w:asciiTheme="minorHAnsi" w:hAnsiTheme="minorHAnsi" w:cstheme="minorHAnsi"/>
          <w:color w:val="202122"/>
          <w:sz w:val="20"/>
          <w:szCs w:val="20"/>
          <w:shd w:val="clear" w:color="auto" w:fill="FFFFFF"/>
        </w:rPr>
        <w:t>Ben bu uygulamanın öncesinde toplu taşım araçlarında, restoran ve benzeri yerlerde, kütüphanelerde defalarca sigara dumanına maruz kalmış biri olarak bu uygulama</w:t>
      </w:r>
      <w:r w:rsidR="007424C8" w:rsidRPr="00466B16">
        <w:rPr>
          <w:rFonts w:asciiTheme="minorHAnsi" w:hAnsiTheme="minorHAnsi" w:cstheme="minorHAnsi"/>
          <w:color w:val="202122"/>
          <w:sz w:val="20"/>
          <w:szCs w:val="20"/>
          <w:shd w:val="clear" w:color="auto" w:fill="FFFFFF"/>
        </w:rPr>
        <w:t>dan çok memnunum</w:t>
      </w:r>
      <w:r w:rsidR="00B469F7" w:rsidRPr="00466B16">
        <w:rPr>
          <w:rFonts w:asciiTheme="minorHAnsi" w:hAnsiTheme="minorHAnsi" w:cstheme="minorHAnsi"/>
          <w:color w:val="202122"/>
          <w:sz w:val="20"/>
          <w:szCs w:val="20"/>
        </w:rPr>
        <w:t>.</w:t>
      </w:r>
      <w:r w:rsidRPr="00466B16">
        <w:rPr>
          <w:rFonts w:asciiTheme="minorHAnsi" w:hAnsiTheme="minorHAnsi" w:cstheme="minorHAnsi"/>
          <w:color w:val="202122"/>
          <w:sz w:val="20"/>
          <w:szCs w:val="20"/>
        </w:rPr>
        <w:t xml:space="preserve"> Aslında uygulamada bazı eksikler de var. Örneğin bir </w:t>
      </w:r>
      <w:r w:rsidR="00570633" w:rsidRPr="00466B16">
        <w:rPr>
          <w:rFonts w:asciiTheme="minorHAnsi" w:hAnsiTheme="minorHAnsi" w:cstheme="minorHAnsi"/>
          <w:color w:val="202122"/>
          <w:sz w:val="20"/>
          <w:szCs w:val="20"/>
        </w:rPr>
        <w:t>mekâna</w:t>
      </w:r>
      <w:r w:rsidRPr="00466B16">
        <w:rPr>
          <w:rFonts w:asciiTheme="minorHAnsi" w:hAnsiTheme="minorHAnsi" w:cstheme="minorHAnsi"/>
          <w:color w:val="202122"/>
          <w:sz w:val="20"/>
          <w:szCs w:val="20"/>
        </w:rPr>
        <w:t xml:space="preserve"> girdiğinizde sigara kapalı alanda içilemeyeceği için bir bakıyorsunuz en güzel, havadar ve manzaralı yer sigara içilen bölüm olarak ayrılmış. Orada oturmak isterseniz duman altı olmaya </w:t>
      </w:r>
      <w:r w:rsidR="00570633" w:rsidRPr="00466B16">
        <w:rPr>
          <w:rFonts w:asciiTheme="minorHAnsi" w:hAnsiTheme="minorHAnsi" w:cstheme="minorHAnsi"/>
          <w:color w:val="202122"/>
          <w:sz w:val="20"/>
          <w:szCs w:val="20"/>
        </w:rPr>
        <w:t xml:space="preserve">razı olmanız gerekiyor. Aslında yasaya göre üstü kapalı olan her yerde sigara yasak, ama </w:t>
      </w:r>
      <w:r w:rsidR="00466B16">
        <w:rPr>
          <w:rFonts w:asciiTheme="minorHAnsi" w:hAnsiTheme="minorHAnsi" w:cstheme="minorHAnsi"/>
          <w:color w:val="202122"/>
          <w:sz w:val="20"/>
          <w:szCs w:val="20"/>
        </w:rPr>
        <w:t xml:space="preserve">ne yazık ki </w:t>
      </w:r>
      <w:r w:rsidR="00570633" w:rsidRPr="00466B16">
        <w:rPr>
          <w:rFonts w:asciiTheme="minorHAnsi" w:hAnsiTheme="minorHAnsi" w:cstheme="minorHAnsi"/>
          <w:color w:val="202122"/>
          <w:sz w:val="20"/>
          <w:szCs w:val="20"/>
        </w:rPr>
        <w:t xml:space="preserve">bu göz ardı ediliyor. Siz içmeyerek doğrusunu yaptığınız halde iç kısımlarda oturmak zorunda kalarak sigara içmediğiniz için neredeyse cezalandırılıyorsunuz. Açık havada park veya benzeri yerlerde hatta caddelerde yürürken yüzünüze savurulan dumandan kaçabilmenin de bir yolu yok. Bir düşünün, iki lokma temiz hava almaya çıkmışsınız, bebeğiniz </w:t>
      </w:r>
      <w:r w:rsidR="00466B16" w:rsidRPr="00466B16">
        <w:rPr>
          <w:rFonts w:asciiTheme="minorHAnsi" w:hAnsiTheme="minorHAnsi" w:cstheme="minorHAnsi"/>
          <w:color w:val="202122"/>
          <w:sz w:val="20"/>
          <w:szCs w:val="20"/>
        </w:rPr>
        <w:t xml:space="preserve">kucağınızda </w:t>
      </w:r>
      <w:r w:rsidR="00570633" w:rsidRPr="00466B16">
        <w:rPr>
          <w:rFonts w:asciiTheme="minorHAnsi" w:hAnsiTheme="minorHAnsi" w:cstheme="minorHAnsi"/>
          <w:color w:val="202122"/>
          <w:sz w:val="20"/>
          <w:szCs w:val="20"/>
        </w:rPr>
        <w:t xml:space="preserve">her şeyden habersiz uyuyor ve densizin biri yanınızdan geçerken sigarasının dumanını ikinizin de </w:t>
      </w:r>
      <w:r w:rsidR="002C73A3">
        <w:rPr>
          <w:rFonts w:asciiTheme="minorHAnsi" w:hAnsiTheme="minorHAnsi" w:cstheme="minorHAnsi"/>
          <w:color w:val="202122"/>
          <w:sz w:val="20"/>
          <w:szCs w:val="20"/>
        </w:rPr>
        <w:t xml:space="preserve">suratına üfleyiveriyor. </w:t>
      </w:r>
    </w:p>
    <w:p w:rsidR="002C73A3" w:rsidRDefault="00570633" w:rsidP="00B9087F">
      <w:pPr>
        <w:pStyle w:val="NormalWeb"/>
        <w:shd w:val="clear" w:color="auto" w:fill="FFFFFF"/>
        <w:spacing w:before="120" w:beforeAutospacing="0" w:after="240" w:afterAutospacing="0"/>
        <w:rPr>
          <w:rFonts w:asciiTheme="minorHAnsi" w:hAnsiTheme="minorHAnsi" w:cstheme="minorHAnsi"/>
          <w:color w:val="202122"/>
          <w:sz w:val="20"/>
          <w:szCs w:val="20"/>
        </w:rPr>
      </w:pPr>
      <w:r w:rsidRPr="00466B16">
        <w:rPr>
          <w:rFonts w:asciiTheme="minorHAnsi" w:hAnsiTheme="minorHAnsi" w:cstheme="minorHAnsi"/>
          <w:color w:val="202122"/>
          <w:sz w:val="20"/>
          <w:szCs w:val="20"/>
        </w:rPr>
        <w:t>Sigaranın hem içen kişiye hem de çevresine verdiği zararlar düşünülünce alınan önlemlerin arttırılması ve cezaların ağırlaştırılması ve mutlaka uygulanması gerektiği</w:t>
      </w:r>
      <w:r w:rsidR="00466B16" w:rsidRPr="00466B16">
        <w:rPr>
          <w:rFonts w:asciiTheme="minorHAnsi" w:hAnsiTheme="minorHAnsi" w:cstheme="minorHAnsi"/>
          <w:color w:val="202122"/>
          <w:sz w:val="20"/>
          <w:szCs w:val="20"/>
        </w:rPr>
        <w:t xml:space="preserve"> ortada. Bence parklarda </w:t>
      </w:r>
      <w:r w:rsidR="002C73A3">
        <w:rPr>
          <w:rFonts w:asciiTheme="minorHAnsi" w:hAnsiTheme="minorHAnsi" w:cstheme="minorHAnsi"/>
          <w:color w:val="202122"/>
          <w:sz w:val="20"/>
          <w:szCs w:val="20"/>
        </w:rPr>
        <w:t>ve mesire yerlerinde de</w:t>
      </w:r>
      <w:r w:rsidR="00466B16" w:rsidRPr="00466B16">
        <w:rPr>
          <w:rFonts w:asciiTheme="minorHAnsi" w:hAnsiTheme="minorHAnsi" w:cstheme="minorHAnsi"/>
          <w:color w:val="202122"/>
          <w:sz w:val="20"/>
          <w:szCs w:val="20"/>
        </w:rPr>
        <w:t xml:space="preserve"> sade</w:t>
      </w:r>
      <w:r w:rsidR="002C73A3">
        <w:rPr>
          <w:rFonts w:asciiTheme="minorHAnsi" w:hAnsiTheme="minorHAnsi" w:cstheme="minorHAnsi"/>
          <w:color w:val="202122"/>
          <w:sz w:val="20"/>
          <w:szCs w:val="20"/>
        </w:rPr>
        <w:t>ce belli alanlarda içilebilmeli, sokak ve caddelerde de tamamen yasaklanmalı.</w:t>
      </w:r>
    </w:p>
    <w:p w:rsidR="00B469F7" w:rsidRDefault="002C73A3" w:rsidP="00B9087F">
      <w:pPr>
        <w:pStyle w:val="NormalWeb"/>
        <w:shd w:val="clear" w:color="auto" w:fill="FFFFFF"/>
        <w:spacing w:before="120" w:beforeAutospacing="0" w:after="240" w:afterAutospacing="0"/>
        <w:rPr>
          <w:rFonts w:asciiTheme="minorHAnsi" w:hAnsiTheme="minorHAnsi" w:cstheme="minorHAnsi"/>
          <w:color w:val="202122"/>
          <w:sz w:val="20"/>
          <w:szCs w:val="20"/>
        </w:rPr>
      </w:pPr>
      <w:r>
        <w:rPr>
          <w:rFonts w:asciiTheme="minorHAnsi" w:hAnsiTheme="minorHAnsi" w:cstheme="minorHAnsi"/>
          <w:color w:val="202122"/>
          <w:sz w:val="20"/>
          <w:szCs w:val="20"/>
        </w:rPr>
        <w:t xml:space="preserve">Arabada bebeğiyle seyahat eden anne ve babaları gördükçe onların da para cezası alması gerektiğini düşünüyorum. Kimsenin savunmasız küçücük çocukları zehirlemeye hakkı yok. </w:t>
      </w:r>
      <w:r w:rsidR="00466B16" w:rsidRPr="00466B16">
        <w:rPr>
          <w:rFonts w:asciiTheme="minorHAnsi" w:hAnsiTheme="minorHAnsi" w:cstheme="minorHAnsi"/>
          <w:color w:val="202122"/>
          <w:sz w:val="20"/>
          <w:szCs w:val="20"/>
        </w:rPr>
        <w:t xml:space="preserve"> </w:t>
      </w:r>
    </w:p>
    <w:p w:rsidR="002C73A3" w:rsidRDefault="002C73A3" w:rsidP="002C73A3">
      <w:pPr>
        <w:rPr>
          <w:sz w:val="20"/>
          <w:szCs w:val="20"/>
        </w:rPr>
      </w:pPr>
      <w:r>
        <w:rPr>
          <w:rFonts w:cstheme="minorHAnsi"/>
          <w:color w:val="202122"/>
          <w:sz w:val="20"/>
          <w:szCs w:val="20"/>
        </w:rPr>
        <w:t xml:space="preserve">Alınması gereken önlemler saatlerce konuşulabilir. </w:t>
      </w:r>
      <w:proofErr w:type="gramStart"/>
      <w:r>
        <w:rPr>
          <w:rFonts w:cstheme="minorHAnsi"/>
          <w:color w:val="202122"/>
          <w:sz w:val="20"/>
          <w:szCs w:val="20"/>
        </w:rPr>
        <w:t>(</w:t>
      </w:r>
      <w:proofErr w:type="gramEnd"/>
      <w:r>
        <w:rPr>
          <w:rFonts w:cstheme="minorHAnsi"/>
          <w:color w:val="202122"/>
          <w:sz w:val="20"/>
          <w:szCs w:val="20"/>
        </w:rPr>
        <w:t>En büyük önlemin de içilmesini zorlaştırmak, yani içilebilen yerleri azaltarak caydırıcılığı arttırmak olduğu kanısındayım. )</w:t>
      </w:r>
      <w:r w:rsidRPr="00466B16">
        <w:rPr>
          <w:color w:val="202122"/>
          <w:sz w:val="20"/>
          <w:szCs w:val="20"/>
        </w:rPr>
        <w:t>Peki, sigarayı bıraktığınızda ne oluyor?</w:t>
      </w:r>
      <w:r w:rsidRPr="00466B16">
        <w:rPr>
          <w:rStyle w:val="hgkelc"/>
          <w:rFonts w:ascii="Arial" w:hAnsi="Arial" w:cs="Arial"/>
          <w:color w:val="4D5156"/>
          <w:sz w:val="20"/>
          <w:szCs w:val="20"/>
          <w:shd w:val="clear" w:color="auto" w:fill="FFFFFF"/>
        </w:rPr>
        <w:t xml:space="preserve"> </w:t>
      </w:r>
      <w:r w:rsidRPr="00466B16">
        <w:rPr>
          <w:sz w:val="20"/>
          <w:szCs w:val="20"/>
        </w:rPr>
        <w:t>1 yıl sonra kalp ve damar hastalığı riski yarıya düşüyor. 5 yıl sonra inme riski daha düşüyor, 10 yıl sonra akciğer kanseri riski hiç sigara içmeyen biri ile aynı hale geliyor.</w:t>
      </w:r>
    </w:p>
    <w:p w:rsidR="002C73A3" w:rsidRPr="00466B16" w:rsidRDefault="001E0F4D" w:rsidP="002C73A3">
      <w:pPr>
        <w:rPr>
          <w:sz w:val="20"/>
          <w:szCs w:val="20"/>
        </w:rPr>
      </w:pPr>
      <w:r>
        <w:rPr>
          <w:sz w:val="20"/>
          <w:szCs w:val="20"/>
        </w:rPr>
        <w:t>S</w:t>
      </w:r>
      <w:r w:rsidR="002C73A3">
        <w:rPr>
          <w:sz w:val="20"/>
          <w:szCs w:val="20"/>
        </w:rPr>
        <w:t>igarayı bırakmayı kolaylaştırmak için özellikle üniversitelerde sigarasız yaşam polikl</w:t>
      </w:r>
      <w:r>
        <w:rPr>
          <w:sz w:val="20"/>
          <w:szCs w:val="20"/>
        </w:rPr>
        <w:t>inikleri var</w:t>
      </w:r>
      <w:bookmarkStart w:id="0" w:name="_GoBack"/>
      <w:bookmarkEnd w:id="0"/>
      <w:r w:rsidR="002C73A3">
        <w:rPr>
          <w:sz w:val="20"/>
          <w:szCs w:val="20"/>
        </w:rPr>
        <w:t xml:space="preserve">. Sağlık Bakanlığına bağlı çeşitli organizasyonlar da var. Bırakmak isteyen için imkân çok. Yeter ki isteyin. Kendinize </w:t>
      </w:r>
      <w:r w:rsidR="002C73A3">
        <w:rPr>
          <w:sz w:val="20"/>
          <w:szCs w:val="20"/>
        </w:rPr>
        <w:lastRenderedPageBreak/>
        <w:t>duyarsız olabilirsiniz, ama içmeye devam ederek sevdiklerinize de en az kendiniz kadar zarar verdiğiniz bir gerçek. Bugün sizin için bir milat olsun. Dünya Sigarayı</w:t>
      </w:r>
      <w:r>
        <w:rPr>
          <w:sz w:val="20"/>
          <w:szCs w:val="20"/>
        </w:rPr>
        <w:t xml:space="preserve"> Bırakma Gününde sigarayı bırakın. </w:t>
      </w:r>
    </w:p>
    <w:p w:rsidR="002C73A3" w:rsidRPr="00466B16" w:rsidRDefault="002C73A3" w:rsidP="00B9087F">
      <w:pPr>
        <w:pStyle w:val="NormalWeb"/>
        <w:shd w:val="clear" w:color="auto" w:fill="FFFFFF"/>
        <w:spacing w:before="120" w:beforeAutospacing="0" w:after="240" w:afterAutospacing="0"/>
        <w:rPr>
          <w:rFonts w:asciiTheme="minorHAnsi" w:hAnsiTheme="minorHAnsi" w:cstheme="minorHAnsi"/>
          <w:color w:val="202122"/>
          <w:sz w:val="20"/>
          <w:szCs w:val="20"/>
        </w:rPr>
      </w:pPr>
    </w:p>
    <w:p w:rsidR="00466B16" w:rsidRPr="00466B16" w:rsidRDefault="00466B16" w:rsidP="00466B16">
      <w:pPr>
        <w:rPr>
          <w:sz w:val="20"/>
          <w:szCs w:val="20"/>
        </w:rPr>
      </w:pPr>
    </w:p>
    <w:p w:rsidR="00466B16" w:rsidRPr="00466B16" w:rsidRDefault="00466B16" w:rsidP="00466B16">
      <w:pPr>
        <w:rPr>
          <w:sz w:val="20"/>
          <w:szCs w:val="20"/>
        </w:rPr>
      </w:pPr>
    </w:p>
    <w:p w:rsidR="00FA0E25" w:rsidRPr="00466B16" w:rsidRDefault="00FA0E25" w:rsidP="00466B16">
      <w:pPr>
        <w:rPr>
          <w:rFonts w:eastAsia="Times New Roman"/>
          <w:sz w:val="20"/>
          <w:szCs w:val="20"/>
          <w:lang w:eastAsia="tr-TR"/>
        </w:rPr>
      </w:pPr>
    </w:p>
    <w:sectPr w:rsidR="00FA0E25" w:rsidRPr="00466B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E01"/>
    <w:rsid w:val="001E0F4D"/>
    <w:rsid w:val="00276655"/>
    <w:rsid w:val="002C73A3"/>
    <w:rsid w:val="00466B16"/>
    <w:rsid w:val="00570633"/>
    <w:rsid w:val="00720E01"/>
    <w:rsid w:val="007424C8"/>
    <w:rsid w:val="00B469F7"/>
    <w:rsid w:val="00B9087F"/>
    <w:rsid w:val="00F84290"/>
    <w:rsid w:val="00FA0E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512C59-C257-4FB2-9F9F-EF796AE70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hgkelc">
    <w:name w:val="hgkelc"/>
    <w:basedOn w:val="VarsaylanParagrafYazTipi"/>
    <w:rsid w:val="00FA0E25"/>
  </w:style>
  <w:style w:type="character" w:customStyle="1" w:styleId="kx21rb">
    <w:name w:val="kx21rb"/>
    <w:basedOn w:val="VarsaylanParagrafYazTipi"/>
    <w:rsid w:val="00FA0E25"/>
  </w:style>
  <w:style w:type="character" w:styleId="Kpr">
    <w:name w:val="Hyperlink"/>
    <w:basedOn w:val="VarsaylanParagrafYazTipi"/>
    <w:uiPriority w:val="99"/>
    <w:semiHidden/>
    <w:unhideWhenUsed/>
    <w:rsid w:val="00FA0E25"/>
    <w:rPr>
      <w:color w:val="0000FF"/>
      <w:u w:val="single"/>
    </w:rPr>
  </w:style>
  <w:style w:type="paragraph" w:styleId="NormalWeb">
    <w:name w:val="Normal (Web)"/>
    <w:basedOn w:val="Normal"/>
    <w:uiPriority w:val="99"/>
    <w:unhideWhenUsed/>
    <w:rsid w:val="00B469F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760708">
      <w:bodyDiv w:val="1"/>
      <w:marLeft w:val="0"/>
      <w:marRight w:val="0"/>
      <w:marTop w:val="0"/>
      <w:marBottom w:val="0"/>
      <w:divBdr>
        <w:top w:val="none" w:sz="0" w:space="0" w:color="auto"/>
        <w:left w:val="none" w:sz="0" w:space="0" w:color="auto"/>
        <w:bottom w:val="none" w:sz="0" w:space="0" w:color="auto"/>
        <w:right w:val="none" w:sz="0" w:space="0" w:color="auto"/>
      </w:divBdr>
      <w:divsChild>
        <w:div w:id="158049">
          <w:marLeft w:val="0"/>
          <w:marRight w:val="0"/>
          <w:marTop w:val="0"/>
          <w:marBottom w:val="0"/>
          <w:divBdr>
            <w:top w:val="none" w:sz="0" w:space="0" w:color="auto"/>
            <w:left w:val="none" w:sz="0" w:space="0" w:color="auto"/>
            <w:bottom w:val="none" w:sz="0" w:space="0" w:color="auto"/>
            <w:right w:val="none" w:sz="0" w:space="0" w:color="auto"/>
          </w:divBdr>
          <w:divsChild>
            <w:div w:id="361900435">
              <w:marLeft w:val="0"/>
              <w:marRight w:val="0"/>
              <w:marTop w:val="0"/>
              <w:marBottom w:val="450"/>
              <w:divBdr>
                <w:top w:val="none" w:sz="0" w:space="0" w:color="auto"/>
                <w:left w:val="none" w:sz="0" w:space="0" w:color="auto"/>
                <w:bottom w:val="none" w:sz="0" w:space="0" w:color="auto"/>
                <w:right w:val="none" w:sz="0" w:space="0" w:color="auto"/>
              </w:divBdr>
              <w:divsChild>
                <w:div w:id="274217415">
                  <w:marLeft w:val="0"/>
                  <w:marRight w:val="0"/>
                  <w:marTop w:val="0"/>
                  <w:marBottom w:val="0"/>
                  <w:divBdr>
                    <w:top w:val="none" w:sz="0" w:space="0" w:color="auto"/>
                    <w:left w:val="none" w:sz="0" w:space="0" w:color="auto"/>
                    <w:bottom w:val="none" w:sz="0" w:space="0" w:color="auto"/>
                    <w:right w:val="none" w:sz="0" w:space="0" w:color="auto"/>
                  </w:divBdr>
                  <w:divsChild>
                    <w:div w:id="2124952710">
                      <w:marLeft w:val="0"/>
                      <w:marRight w:val="0"/>
                      <w:marTop w:val="0"/>
                      <w:marBottom w:val="0"/>
                      <w:divBdr>
                        <w:top w:val="none" w:sz="0" w:space="0" w:color="auto"/>
                        <w:left w:val="none" w:sz="0" w:space="0" w:color="auto"/>
                        <w:bottom w:val="none" w:sz="0" w:space="0" w:color="auto"/>
                        <w:right w:val="none" w:sz="0" w:space="0" w:color="auto"/>
                      </w:divBdr>
                      <w:divsChild>
                        <w:div w:id="96836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256900">
      <w:bodyDiv w:val="1"/>
      <w:marLeft w:val="0"/>
      <w:marRight w:val="0"/>
      <w:marTop w:val="0"/>
      <w:marBottom w:val="0"/>
      <w:divBdr>
        <w:top w:val="none" w:sz="0" w:space="0" w:color="auto"/>
        <w:left w:val="none" w:sz="0" w:space="0" w:color="auto"/>
        <w:bottom w:val="none" w:sz="0" w:space="0" w:color="auto"/>
        <w:right w:val="none" w:sz="0" w:space="0" w:color="auto"/>
      </w:divBdr>
      <w:divsChild>
        <w:div w:id="681972666">
          <w:marLeft w:val="0"/>
          <w:marRight w:val="0"/>
          <w:marTop w:val="0"/>
          <w:marBottom w:val="660"/>
          <w:divBdr>
            <w:top w:val="none" w:sz="0" w:space="0" w:color="auto"/>
            <w:left w:val="none" w:sz="0" w:space="0" w:color="auto"/>
            <w:bottom w:val="none" w:sz="0" w:space="0" w:color="auto"/>
            <w:right w:val="none" w:sz="0" w:space="0" w:color="auto"/>
          </w:divBdr>
          <w:divsChild>
            <w:div w:id="1414620295">
              <w:marLeft w:val="0"/>
              <w:marRight w:val="0"/>
              <w:marTop w:val="0"/>
              <w:marBottom w:val="0"/>
              <w:divBdr>
                <w:top w:val="none" w:sz="0" w:space="0" w:color="auto"/>
                <w:left w:val="none" w:sz="0" w:space="0" w:color="auto"/>
                <w:bottom w:val="none" w:sz="0" w:space="0" w:color="auto"/>
                <w:right w:val="none" w:sz="0" w:space="0" w:color="auto"/>
              </w:divBdr>
              <w:divsChild>
                <w:div w:id="1825664934">
                  <w:marLeft w:val="0"/>
                  <w:marRight w:val="0"/>
                  <w:marTop w:val="0"/>
                  <w:marBottom w:val="450"/>
                  <w:divBdr>
                    <w:top w:val="none" w:sz="0" w:space="0" w:color="auto"/>
                    <w:left w:val="none" w:sz="0" w:space="0" w:color="auto"/>
                    <w:bottom w:val="none" w:sz="0" w:space="0" w:color="auto"/>
                    <w:right w:val="none" w:sz="0" w:space="0" w:color="auto"/>
                  </w:divBdr>
                  <w:divsChild>
                    <w:div w:id="758990495">
                      <w:marLeft w:val="0"/>
                      <w:marRight w:val="0"/>
                      <w:marTop w:val="0"/>
                      <w:marBottom w:val="0"/>
                      <w:divBdr>
                        <w:top w:val="none" w:sz="0" w:space="0" w:color="auto"/>
                        <w:left w:val="none" w:sz="0" w:space="0" w:color="auto"/>
                        <w:bottom w:val="none" w:sz="0" w:space="0" w:color="auto"/>
                        <w:right w:val="none" w:sz="0" w:space="0" w:color="auto"/>
                      </w:divBdr>
                      <w:divsChild>
                        <w:div w:id="267201543">
                          <w:marLeft w:val="0"/>
                          <w:marRight w:val="0"/>
                          <w:marTop w:val="0"/>
                          <w:marBottom w:val="0"/>
                          <w:divBdr>
                            <w:top w:val="none" w:sz="0" w:space="0" w:color="auto"/>
                            <w:left w:val="none" w:sz="0" w:space="0" w:color="auto"/>
                            <w:bottom w:val="none" w:sz="0" w:space="0" w:color="auto"/>
                            <w:right w:val="none" w:sz="0" w:space="0" w:color="auto"/>
                          </w:divBdr>
                          <w:divsChild>
                            <w:div w:id="23528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3618767">
          <w:marLeft w:val="0"/>
          <w:marRight w:val="0"/>
          <w:marTop w:val="0"/>
          <w:marBottom w:val="660"/>
          <w:divBdr>
            <w:top w:val="none" w:sz="0" w:space="0" w:color="auto"/>
            <w:left w:val="none" w:sz="0" w:space="0" w:color="auto"/>
            <w:bottom w:val="none" w:sz="0" w:space="0" w:color="auto"/>
            <w:right w:val="none" w:sz="0" w:space="0" w:color="auto"/>
          </w:divBdr>
          <w:divsChild>
            <w:div w:id="877426444">
              <w:marLeft w:val="0"/>
              <w:marRight w:val="0"/>
              <w:marTop w:val="0"/>
              <w:marBottom w:val="0"/>
              <w:divBdr>
                <w:top w:val="none" w:sz="0" w:space="0" w:color="auto"/>
                <w:left w:val="none" w:sz="0" w:space="0" w:color="auto"/>
                <w:bottom w:val="none" w:sz="0" w:space="0" w:color="auto"/>
                <w:right w:val="none" w:sz="0" w:space="0" w:color="auto"/>
              </w:divBdr>
              <w:divsChild>
                <w:div w:id="1868326824">
                  <w:marLeft w:val="0"/>
                  <w:marRight w:val="0"/>
                  <w:marTop w:val="0"/>
                  <w:marBottom w:val="690"/>
                  <w:divBdr>
                    <w:top w:val="none" w:sz="0" w:space="0" w:color="auto"/>
                    <w:left w:val="none" w:sz="0" w:space="0" w:color="auto"/>
                    <w:bottom w:val="none" w:sz="0" w:space="0" w:color="auto"/>
                    <w:right w:val="none" w:sz="0" w:space="0" w:color="auto"/>
                  </w:divBdr>
                  <w:divsChild>
                    <w:div w:id="771514004">
                      <w:marLeft w:val="0"/>
                      <w:marRight w:val="0"/>
                      <w:marTop w:val="0"/>
                      <w:marBottom w:val="0"/>
                      <w:divBdr>
                        <w:top w:val="none" w:sz="0" w:space="0" w:color="auto"/>
                        <w:left w:val="none" w:sz="0" w:space="0" w:color="auto"/>
                        <w:bottom w:val="none" w:sz="0" w:space="0" w:color="auto"/>
                        <w:right w:val="none" w:sz="0" w:space="0" w:color="auto"/>
                      </w:divBdr>
                      <w:divsChild>
                        <w:div w:id="1621838257">
                          <w:marLeft w:val="0"/>
                          <w:marRight w:val="0"/>
                          <w:marTop w:val="0"/>
                          <w:marBottom w:val="0"/>
                          <w:divBdr>
                            <w:top w:val="none" w:sz="0" w:space="0" w:color="auto"/>
                            <w:left w:val="none" w:sz="0" w:space="0" w:color="auto"/>
                            <w:bottom w:val="none" w:sz="0" w:space="0" w:color="auto"/>
                            <w:right w:val="none" w:sz="0" w:space="0" w:color="auto"/>
                          </w:divBdr>
                          <w:divsChild>
                            <w:div w:id="2073579041">
                              <w:marLeft w:val="180"/>
                              <w:marRight w:val="0"/>
                              <w:marTop w:val="0"/>
                              <w:marBottom w:val="0"/>
                              <w:divBdr>
                                <w:top w:val="none" w:sz="0" w:space="0" w:color="auto"/>
                                <w:left w:val="none" w:sz="0" w:space="0" w:color="auto"/>
                                <w:bottom w:val="none" w:sz="0" w:space="0" w:color="auto"/>
                                <w:right w:val="none" w:sz="0" w:space="0" w:color="auto"/>
                              </w:divBdr>
                              <w:divsChild>
                                <w:div w:id="123208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06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wikipedia.org/wiki/M%C4%B1s%C4%B1r" TargetMode="External"/><Relationship Id="rId3" Type="http://schemas.openxmlformats.org/officeDocument/2006/relationships/webSettings" Target="webSettings.xml"/><Relationship Id="rId7" Type="http://schemas.openxmlformats.org/officeDocument/2006/relationships/hyperlink" Target="https://tr.wikipedia.org/wiki/%C4%B0ngilter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r.wikipedia.org/wiki/Rum" TargetMode="External"/><Relationship Id="rId11" Type="http://schemas.openxmlformats.org/officeDocument/2006/relationships/fontTable" Target="fontTable.xml"/><Relationship Id="rId5" Type="http://schemas.openxmlformats.org/officeDocument/2006/relationships/hyperlink" Target="https://tr.wikipedia.org/wiki/Osmanl%C4%B1_Devleti" TargetMode="External"/><Relationship Id="rId10" Type="http://schemas.openxmlformats.org/officeDocument/2006/relationships/hyperlink" Target="https://tr.wikipedia.org/wiki/II._D%C3%BCnya_Sava%C5%9F%C4%B1" TargetMode="External"/><Relationship Id="rId4" Type="http://schemas.openxmlformats.org/officeDocument/2006/relationships/hyperlink" Target="https://tr.wikipedia.org/wiki/Osmanl%C4%B1_ordusu" TargetMode="External"/><Relationship Id="rId9" Type="http://schemas.openxmlformats.org/officeDocument/2006/relationships/hyperlink" Target="https://tr.wikipedia.org/wiki/I._D%C3%BCnya_Sava%C5%9F%C4%B1"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853</Words>
  <Characters>4868</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2024-02-07T14:08:00Z</dcterms:created>
  <dcterms:modified xsi:type="dcterms:W3CDTF">2024-02-07T15:32:00Z</dcterms:modified>
</cp:coreProperties>
</file>